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垦职创业交流论坛 为创客逐梦插上“翅膀”</w:t>
      </w:r>
    </w:p>
    <w:p>
      <w:pPr>
        <w:ind w:firstLine="560" w:firstLineChars="20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2016年9月21日下午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  <w:lang w:eastAsia="zh-CN"/>
        </w:rPr>
        <w:t>，“创客”交流论坛既创客座谈会在我院创客咖餐厅举行。阿里巴巴创业产业园菜鸟驿站黑龙江区域负责人陈磊，凹凸人集团创业导师朱垠松、李根受邀参加了此次活动。我院创业教育中心唐鹏翔、于学顺主持此次论坛。</w:t>
      </w:r>
    </w:p>
    <w:p>
      <w:pPr>
        <w:pStyle w:val="2"/>
        <w:spacing w:before="0" w:beforeAutospacing="0" w:after="0" w:afterAutospacing="0" w:line="475" w:lineRule="atLeast"/>
        <w:ind w:firstLine="480" w:firstLineChars="200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此次论坛</w:t>
      </w:r>
      <w:r>
        <w:rPr>
          <w:rFonts w:hint="eastAsia" w:asciiTheme="minorHAnsi" w:hAnsiTheme="minorHAnsi" w:cstheme="minorBidi"/>
          <w:kern w:val="2"/>
          <w:sz w:val="28"/>
          <w:szCs w:val="28"/>
          <w:lang w:val="en-US" w:eastAsia="zh-CN" w:bidi="ar-SA"/>
        </w:rPr>
        <w:t>旨在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让更多大学生有机会参与创业实践、成长起来，</w:t>
      </w:r>
      <w:r>
        <w:rPr>
          <w:rFonts w:hint="eastAsia" w:asciiTheme="minorHAnsi" w:hAnsiTheme="minorHAnsi" w:cstheme="minorBidi"/>
          <w:kern w:val="2"/>
          <w:sz w:val="28"/>
          <w:szCs w:val="28"/>
          <w:lang w:val="en-US" w:eastAsia="zh-CN" w:bidi="ar-SA"/>
        </w:rPr>
        <w:t>使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他们以最低的成本、最高的效率、最大的胆识担负和推动创新事业的蓬勃发展。通过创客周</w:t>
      </w:r>
      <w:r>
        <w:rPr>
          <w:rFonts w:hint="eastAsia" w:asciiTheme="minorHAnsi" w:hAnsiTheme="minorHAnsi" w:cstheme="minorBidi"/>
          <w:kern w:val="2"/>
          <w:sz w:val="28"/>
          <w:szCs w:val="28"/>
          <w:lang w:val="en-US" w:eastAsia="zh-CN" w:bidi="ar-SA"/>
        </w:rPr>
        <w:t>系列活动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的举办，力求使这种力量得以形成合力，使这种力量找到更好的着力点。一方面使创客主体更为鲜明的发挥作用，另一方面使创客主体自身得到更大的发展。</w:t>
      </w: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学院创业园区负责人以及创业学生代表共</w:t>
      </w:r>
      <w:r>
        <w:rPr>
          <w:rFonts w:hint="eastAsia"/>
          <w:sz w:val="28"/>
          <w:szCs w:val="28"/>
          <w:lang w:val="en-US" w:eastAsia="zh-CN"/>
        </w:rPr>
        <w:t>11人，</w:t>
      </w:r>
      <w:r>
        <w:rPr>
          <w:rFonts w:hint="eastAsia"/>
          <w:sz w:val="28"/>
          <w:szCs w:val="28"/>
          <w:lang w:eastAsia="zh-CN"/>
        </w:rPr>
        <w:t>在此次创业交流会上学习到了创业前辈的经验，了解到了学院鼓励和支持创新创业的相关政策。将进一步激发创业团队的工作激情与活力，有助于进一步鼓励和支持我院学生创业就业。为追逐梦想创客们</w:t>
      </w:r>
      <w:r>
        <w:rPr>
          <w:rFonts w:hint="eastAsia"/>
          <w:sz w:val="28"/>
          <w:szCs w:val="28"/>
          <w:lang w:val="en-US" w:eastAsia="zh-CN"/>
        </w:rPr>
        <w:t>插上“翅膀”，让他们的创业之路越走越宽，越走越远。</w:t>
      </w:r>
      <w:bookmarkStart w:id="0" w:name="_GoBack"/>
      <w:bookmarkEnd w:id="0"/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2607310" cy="2237740"/>
            <wp:effectExtent l="0" t="0" r="2540" b="10160"/>
            <wp:docPr id="2" name="图片 2" descr="353701260395473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537012603954733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07310" cy="223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2600325" cy="2233295"/>
            <wp:effectExtent l="0" t="0" r="9525" b="14605"/>
            <wp:docPr id="1" name="图片 1" descr="639517653712143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395176537121434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23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 w:val="0"/>
          <w:bCs w:val="0"/>
          <w:sz w:val="22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23140A"/>
    <w:rsid w:val="700D569A"/>
    <w:rsid w:val="77E419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2016-09-22T06:22:25Z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2052-10.1.0.5867</vt:lpwstr>
  </property>
</Properties>
</file>